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32" w:rsidRDefault="00CB3732">
      <w:pPr>
        <w:autoSpaceDE w:val="0"/>
        <w:autoSpaceDN w:val="0"/>
        <w:spacing w:after="78" w:line="220" w:lineRule="exact"/>
      </w:pPr>
    </w:p>
    <w:p w:rsidR="00CB3732" w:rsidRPr="003A4AF1" w:rsidRDefault="006B63A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B3732" w:rsidRPr="003A4AF1" w:rsidRDefault="006B63AB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CB3732" w:rsidRPr="003A4AF1" w:rsidRDefault="006B63AB">
      <w:pPr>
        <w:autoSpaceDE w:val="0"/>
        <w:autoSpaceDN w:val="0"/>
        <w:spacing w:before="670" w:after="0" w:line="230" w:lineRule="auto"/>
        <w:ind w:left="2316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мэрии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.Ч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ереповца</w:t>
      </w:r>
      <w:proofErr w:type="spellEnd"/>
    </w:p>
    <w:p w:rsidR="00CB3732" w:rsidRPr="003A4AF1" w:rsidRDefault="006B63AB">
      <w:pPr>
        <w:autoSpaceDE w:val="0"/>
        <w:autoSpaceDN w:val="0"/>
        <w:spacing w:before="670" w:after="1436" w:line="230" w:lineRule="auto"/>
        <w:ind w:right="4032"/>
        <w:jc w:val="right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МАОУ "ОЦ № 36"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87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CB3732" w:rsidRPr="003A4AF1" w:rsidRDefault="006B63AB">
      <w:pPr>
        <w:autoSpaceDE w:val="0"/>
        <w:autoSpaceDN w:val="0"/>
        <w:spacing w:after="0" w:line="266" w:lineRule="auto"/>
        <w:ind w:left="2816" w:right="288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учителей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Ермакова К.Л.</w:t>
      </w:r>
    </w:p>
    <w:p w:rsidR="00CB3732" w:rsidRPr="003A4AF1" w:rsidRDefault="006B63AB">
      <w:pPr>
        <w:autoSpaceDE w:val="0"/>
        <w:autoSpaceDN w:val="0"/>
        <w:spacing w:before="182" w:after="0" w:line="324" w:lineRule="auto"/>
        <w:ind w:left="2816" w:right="144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  2022 г.</w:t>
      </w:r>
    </w:p>
    <w:p w:rsidR="00CB3732" w:rsidRPr="003A4AF1" w:rsidRDefault="00CB3732">
      <w:pPr>
        <w:rPr>
          <w:lang w:val="ru-RU"/>
        </w:rPr>
        <w:sectPr w:rsidR="00CB3732" w:rsidRPr="003A4AF1">
          <w:type w:val="continuous"/>
          <w:pgSz w:w="11900" w:h="16840"/>
          <w:pgMar w:top="298" w:right="870" w:bottom="1440" w:left="1440" w:header="720" w:footer="720" w:gutter="0"/>
          <w:cols w:num="2" w:space="720" w:equalWidth="0">
            <w:col w:w="5942" w:space="0"/>
            <w:col w:w="3647" w:space="0"/>
          </w:cols>
          <w:docGrid w:linePitch="360"/>
        </w:sectPr>
      </w:pPr>
    </w:p>
    <w:p w:rsidR="00CB3732" w:rsidRPr="003A4AF1" w:rsidRDefault="006B63AB">
      <w:pPr>
        <w:autoSpaceDE w:val="0"/>
        <w:autoSpaceDN w:val="0"/>
        <w:spacing w:after="0" w:line="286" w:lineRule="auto"/>
        <w:ind w:left="390" w:right="432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______________Алексеева О.А.</w:t>
      </w:r>
    </w:p>
    <w:p w:rsidR="00CB3732" w:rsidRPr="003A4AF1" w:rsidRDefault="006B63AB">
      <w:pPr>
        <w:autoSpaceDE w:val="0"/>
        <w:autoSpaceDN w:val="0"/>
        <w:spacing w:before="182" w:after="1242" w:line="324" w:lineRule="auto"/>
        <w:ind w:left="390" w:right="1728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"31" 08 2022 г.</w:t>
      </w:r>
    </w:p>
    <w:p w:rsidR="00CB3732" w:rsidRPr="003A4AF1" w:rsidRDefault="00CB3732">
      <w:pPr>
        <w:rPr>
          <w:lang w:val="ru-RU"/>
        </w:rPr>
        <w:sectPr w:rsidR="00CB3732" w:rsidRPr="003A4AF1">
          <w:type w:val="nextColumn"/>
          <w:pgSz w:w="11900" w:h="16840"/>
          <w:pgMar w:top="298" w:right="870" w:bottom="1440" w:left="1440" w:header="720" w:footer="720" w:gutter="0"/>
          <w:cols w:num="2" w:space="720" w:equalWidth="0">
            <w:col w:w="5942" w:space="0"/>
            <w:col w:w="3647" w:space="0"/>
          </w:cols>
          <w:docGrid w:linePitch="360"/>
        </w:sectPr>
      </w:pPr>
    </w:p>
    <w:p w:rsidR="00CB3732" w:rsidRPr="003A4AF1" w:rsidRDefault="006B63AB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4148133)</w:t>
      </w:r>
    </w:p>
    <w:p w:rsidR="00CB3732" w:rsidRPr="003A4AF1" w:rsidRDefault="006B63AB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CB3732" w:rsidRPr="003A4AF1" w:rsidRDefault="006B63AB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</w:t>
      </w:r>
    </w:p>
    <w:p w:rsidR="003A4AF1" w:rsidRDefault="006B63AB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Составитель: Рубан Ирина Викторовна</w:t>
      </w:r>
      <w:r w:rsid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A4AF1" w:rsidRPr="003A4AF1" w:rsidRDefault="003A4AF1" w:rsidP="003A4AF1">
      <w:pPr>
        <w:autoSpaceDE w:val="0"/>
        <w:autoSpaceDN w:val="0"/>
        <w:spacing w:after="0" w:line="230" w:lineRule="auto"/>
        <w:ind w:right="3642"/>
        <w:jc w:val="right"/>
        <w:rPr>
          <w:lang w:val="ru-RU"/>
        </w:rPr>
        <w:sectPr w:rsidR="003A4AF1" w:rsidRPr="003A4AF1" w:rsidSect="003A4AF1">
          <w:type w:val="continuous"/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Череповец 2022</w:t>
      </w: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B3732" w:rsidRPr="003A4AF1" w:rsidRDefault="006B63AB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Рабочая програ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CB3732" w:rsidRPr="003A4AF1" w:rsidRDefault="006B63AB">
      <w:pPr>
        <w:autoSpaceDE w:val="0"/>
        <w:autoSpaceDN w:val="0"/>
        <w:spacing w:before="262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«МУЗЫКА»</w:t>
      </w:r>
    </w:p>
    <w:p w:rsidR="00CB3732" w:rsidRPr="003A4AF1" w:rsidRDefault="006B63AB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реннего мира человека,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CB3732" w:rsidRPr="003A4AF1" w:rsidRDefault="006B63AB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культур.</w:t>
      </w:r>
    </w:p>
    <w:p w:rsidR="00CB3732" w:rsidRPr="003A4AF1" w:rsidRDefault="006B63AB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ёрнутом виде всю систему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CB3732" w:rsidRPr="003A4AF1" w:rsidRDefault="006B63AB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CB3732" w:rsidRPr="003A4AF1" w:rsidRDefault="006B63A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Музыка обеспечивает развитие интелле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оспитание вносит огромный вклад в эстетическое и нравственное развитие ребёнка, формирование всей системы ценностей.</w:t>
      </w:r>
    </w:p>
    <w:p w:rsidR="00CB3732" w:rsidRPr="003A4AF1" w:rsidRDefault="006B63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CB3732" w:rsidRPr="003A4AF1" w:rsidRDefault="006B63AB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метапредме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тных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CB3732" w:rsidRPr="003A4AF1" w:rsidRDefault="006B63A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«Музыка» по годам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обучения в соответствии с ФГОС ООО (утв. приказом</w:t>
      </w:r>
      <w:proofErr w:type="gramEnd"/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ованию);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CB3732" w:rsidRPr="003A4AF1" w:rsidRDefault="006B63AB">
      <w:pPr>
        <w:autoSpaceDE w:val="0"/>
        <w:autoSpaceDN w:val="0"/>
        <w:spacing w:before="190" w:after="0"/>
        <w:ind w:left="42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CB3732" w:rsidRPr="003A4AF1" w:rsidRDefault="006B63AB">
      <w:pPr>
        <w:autoSpaceDE w:val="0"/>
        <w:autoSpaceDN w:val="0"/>
        <w:spacing w:before="324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CB3732" w:rsidRPr="003A4AF1" w:rsidRDefault="006B63AB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3A4AF1">
        <w:rPr>
          <w:lang w:val="ru-RU"/>
        </w:rPr>
        <w:br/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я человека, уникального вклада искусства в образование и воспитание делает неприменимыми критерии утилитарности.</w:t>
      </w:r>
    </w:p>
    <w:p w:rsidR="00CB3732" w:rsidRPr="003A4AF1" w:rsidRDefault="006B63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развитие целостного миропонимания в единстве эмоциональной и познавательной сферы;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у людьми разных эпох и народов, эффективного способа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школе являются: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CB3732" w:rsidRPr="003A4AF1" w:rsidRDefault="006B63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ловия разнообразного проявления и бытования музыки в человеческом обществе, специфики её воздействия на человека.</w:t>
      </w:r>
    </w:p>
    <w:p w:rsidR="00CB3732" w:rsidRPr="003A4AF1" w:rsidRDefault="006B63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стей других людей. Приверженность парадигме сохранения и развития культурного многообразия.</w:t>
      </w:r>
    </w:p>
    <w:p w:rsidR="00CB3732" w:rsidRPr="003A4AF1" w:rsidRDefault="006B63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различных музыкальных стилей.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5.  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общих и специальных музыкальных способностей, совершенствование в предметных умениях и навыках, в том числе: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  <w:proofErr w:type="gramEnd"/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718" w:bottom="36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66" w:line="220" w:lineRule="exact"/>
        <w:rPr>
          <w:lang w:val="ru-RU"/>
        </w:rPr>
      </w:pPr>
    </w:p>
    <w:p w:rsidR="00CB3732" w:rsidRPr="003A4AF1" w:rsidRDefault="006B63AB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б) исполнение (пение в различных манерах, составах, стилях; игра на доступных музыкальных инстру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ментах, опыт исполнительской деятельности на электронных и виртуальных музыкальных инструментах);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) музыкальное движение (пластическое интонирование, инсценировка, танец, двигательное моделирование и др.);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музыкального искусства.</w:t>
      </w:r>
      <w:proofErr w:type="gramEnd"/>
    </w:p>
    <w:p w:rsidR="00CB3732" w:rsidRPr="003A4AF1" w:rsidRDefault="006B63AB">
      <w:pPr>
        <w:autoSpaceDE w:val="0"/>
        <w:autoSpaceDN w:val="0"/>
        <w:spacing w:before="70" w:after="0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звития музыкального искусства и современной музыкальной культуре.</w:t>
      </w:r>
    </w:p>
    <w:p w:rsidR="00CB3732" w:rsidRPr="003A4AF1" w:rsidRDefault="006B63A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ов освоения содержания.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области «Искусство» на протяжении всего курса школьного обучения: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модуль № 5 «Рус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ская классическая музыка»;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ства».</w:t>
      </w:r>
    </w:p>
    <w:p w:rsidR="00CB3732" w:rsidRPr="003A4AF1" w:rsidRDefault="006B63AB">
      <w:pPr>
        <w:autoSpaceDE w:val="0"/>
        <w:autoSpaceDN w:val="0"/>
        <w:spacing w:before="264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CB3732" w:rsidRPr="003A4AF1" w:rsidRDefault="006B63A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я и преподаётся в основной школе с 5 по 8 кла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CB3732" w:rsidRPr="003A4AF1" w:rsidRDefault="006B63AB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оставляет 34 часа (не менее 1 часа в неделю).</w:t>
      </w:r>
      <w:proofErr w:type="gramEnd"/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346" w:after="0"/>
        <w:ind w:right="288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— народное творчество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2" w:after="0" w:line="281" w:lineRule="auto"/>
        <w:ind w:right="432"/>
        <w:rPr>
          <w:lang w:val="ru-RU"/>
        </w:rPr>
      </w:pPr>
      <w:r w:rsidRPr="003A4AF1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СКАЯ КЛАССИЧЕСКАЯ МУЗЫКА»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Национальные истоки классической музыки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и роль композитора — основоположника национальной классической музыки. Характерные жанры, образы, э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лементы музыкального языка.</w:t>
      </w:r>
    </w:p>
    <w:p w:rsidR="00CB3732" w:rsidRPr="003A4AF1" w:rsidRDefault="006B63AB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Музыкант и публика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CB3732" w:rsidRPr="003A4AF1" w:rsidRDefault="006B63AB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Виртуозность. Талант, труд, миссия композитора, исполнителя. Признание публики. Культура слушателя. Традиции слушания музыки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 прошлые века и сегодня.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творчества М. И. Глинки, С. В. Рахманинова, В. А. Гаврилина и др.).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Русская исполнительская школа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ном городе. Конкурс имени П.</w:t>
      </w:r>
    </w:p>
    <w:p w:rsidR="00CB3732" w:rsidRPr="003A4AF1" w:rsidRDefault="006B63AB">
      <w:pPr>
        <w:autoSpaceDE w:val="0"/>
        <w:autoSpaceDN w:val="0"/>
        <w:spacing w:before="70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И. Чайковского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и живопись</w:t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классиковВыразительные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музыкального и изобразительного искусства.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светло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  <w:proofErr w:type="gramEnd"/>
    </w:p>
    <w:p w:rsidR="00CB3732" w:rsidRPr="003A4AF1" w:rsidRDefault="006B63AB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CB3732" w:rsidRPr="003A4AF1" w:rsidRDefault="006B63AB">
      <w:pPr>
        <w:autoSpaceDE w:val="0"/>
        <w:autoSpaceDN w:val="0"/>
        <w:spacing w:before="262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66" w:after="0" w:line="288" w:lineRule="auto"/>
        <w:ind w:right="432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музыке для основн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</w:t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ческого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дни праздничных мероприятий.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непосредственной музыкальной и учебной деятельности, при подготовке внеклассных концертов, фестива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лей, конкурсов.</w:t>
      </w:r>
      <w:proofErr w:type="gramEnd"/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х видах искусства.</w:t>
      </w:r>
      <w:proofErr w:type="gramEnd"/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й информации о различных явлениях музыкального искусства, использование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2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доступного объёма специальной терминологии.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</w:t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 благополучия: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опыт и опыт восприятия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ятельности; умение осознавать своё эмоциональное состояние и эмоциональное состояние других, использовать адекватные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интонационные средства для выражения своего состояния, в том числе в процессе повседневного общения;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ризнание своего права на ошибку и такого же права другого человека.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78" w:lineRule="auto"/>
        <w:ind w:right="288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чению профессий в сфере культуры и искусства; уважение к труду и результатам трудовой деятельности.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участие в э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кологических проектах через различные формы музыкального творчества.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орм и правил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стремление переним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и других видов искусства;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смелость при соприкосновении с новым эмоциональным опыто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дящие изменения и их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 интонационный и эмоциональный опыт, опыт и навыки управления своими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психо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-эмоциональными ресурсами в стрессовой ситуации, воля к победе.</w:t>
      </w:r>
    </w:p>
    <w:p w:rsidR="00CB3732" w:rsidRPr="003A4AF1" w:rsidRDefault="006B63AB">
      <w:pPr>
        <w:autoSpaceDE w:val="0"/>
        <w:autoSpaceDN w:val="0"/>
        <w:spacing w:before="264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66" w:after="0" w:line="288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других элементов музыкального языка;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обнаруживать взаимные влияния отдельных видов, жанров и стилей музыки друг на друга,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гипотезы о взаимосвязях;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выявлять и характеризовать существе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нные признаки конкретного музыкального звучания;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обобщать и формулировать выводы по результатам проведённого слухового</w:t>
      </w:r>
      <w:proofErr w:type="gramEnd"/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2" w:right="650" w:bottom="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96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наблюдения-исследования.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</w:t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ские действия: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следовать внутренним слухом за развитием музыкального процесса, «наблюдать» звучание музыки;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собственные вопросы, фиксирующие несоответствие между реальным и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желательным состоянием учебной ситуации, восприятия, исполнения музыки;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и творческих задач;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слухового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специфику работы с аудиоинформацией, музыкальными записями;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исп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ользовать интонирование для запоминания звуковой информации, музыкальных произведений;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видеоформатах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текстах, таблицах, схемах;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использовать 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различать те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ксты информационного и художественного содержания, трансформировать,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их в соответствии с учебной задачей;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исимости от коммуникативной установки.</w:t>
      </w:r>
    </w:p>
    <w:p w:rsidR="00CB3732" w:rsidRPr="003A4AF1" w:rsidRDefault="006B63AB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proofErr w:type="gramStart"/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 в передаче смысла музыкального произведения;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обыденной речи, понимать культурные нормы и значение интонации в повседневном общении;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 использовать интонационно-выразительные возможности в ситуации публичного выступления;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распознавать невербальные средства общения (интонация, мимика, жес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ты), расценивать их как полноценные элементы коммуникации, адекватно включаться в соответствующий уровень общения.</w:t>
      </w:r>
    </w:p>
    <w:p w:rsidR="00CB3732" w:rsidRPr="003A4AF1" w:rsidRDefault="006B63AB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Вербальное общение: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316" w:right="670" w:bottom="34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66" w:line="220" w:lineRule="exact"/>
        <w:rPr>
          <w:lang w:val="ru-RU"/>
        </w:rPr>
      </w:pPr>
    </w:p>
    <w:p w:rsidR="00CB3732" w:rsidRPr="003A4AF1" w:rsidRDefault="006B63A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своё мнение, в том числе впечатления от общения с музыкальным искусством в устных и письменных текстах;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собеседнику и в корректной форме формулировать свои возражения;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диалог, дискуссию, задавать вопросы по существу обсуждаемой темы, поддерживать благожелательный тон диалога;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учебной и творческой деятель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ности.</w:t>
      </w:r>
      <w:proofErr w:type="gramEnd"/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опыта, экстраполировать его на другие сферы взаимодействия;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прин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ния, подчиняться;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ответственности и проявлять готовность к представлению отчёта перед группой.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перед собой среднесрочные и долгосрочные цели по самосовершенствованию, в том числе в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творческих, исполнительских навыков и способностей, настойчиво продвигаться к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цели;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достижение целей через решение ряда последовательных задач частного характера;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план действий, вносить необходим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ые коррективы в ходе его реализации;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наиболее важные проблемы для решения в учебных и жизненных ситуациях;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обственных возможностей, аргументировать предлагаемые варианты решений;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за него ответственность на себя.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давать адекватную оценку учебной ситуа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ции и предлагать план её изменения;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деятельности; понимать причины 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еудач и уметь предупреждать их, давать оценку приобретённому опыту;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музыку для улучшения самочувствия, сознательного управления своим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психоэмоциональным состоянием, в том числе стимулировать состояния активности (бодрости), отдыха (релаксац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ии), концентрации внимания и т. д.</w:t>
      </w:r>
    </w:p>
    <w:p w:rsidR="00CB3732" w:rsidRPr="003A4AF1" w:rsidRDefault="006B6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интеллект: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tabs>
          <w:tab w:val="left" w:pos="180"/>
        </w:tabs>
        <w:autoSpaceDE w:val="0"/>
        <w:autoSpaceDN w:val="0"/>
        <w:spacing w:after="0" w:line="283" w:lineRule="auto"/>
        <w:ind w:right="144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чувствовать, понимать эмоциональное состояние самого себя и других людей, использовать возможности музыкального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искусства для расширения своих компетенций в данной сфере;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повседневной жизни, так и в ситуациях музыкально-опосредованного общения;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собственных эмоций.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уважительно и осознанно относиться к другому человеку и его мнению, эстетическим п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редпочтениям и вкусам;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сть контролировать всё вокруг.</w:t>
      </w:r>
      <w:proofErr w:type="gramEnd"/>
    </w:p>
    <w:p w:rsidR="00CB3732" w:rsidRPr="003A4AF1" w:rsidRDefault="006B63AB">
      <w:pPr>
        <w:autoSpaceDE w:val="0"/>
        <w:autoSpaceDN w:val="0"/>
        <w:spacing w:before="190" w:after="0"/>
        <w:ind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оведения, эмоционального душевного равновесия и т. д.).</w:t>
      </w:r>
    </w:p>
    <w:p w:rsidR="00CB3732" w:rsidRPr="003A4AF1" w:rsidRDefault="006B63AB">
      <w:pPr>
        <w:autoSpaceDE w:val="0"/>
        <w:autoSpaceDN w:val="0"/>
        <w:spacing w:before="262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B3732" w:rsidRPr="003A4AF1" w:rsidRDefault="006B63AB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ении с музыкальным искусством во всех доступных формах, органичном включении музыки в актуальный конте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CB3732" w:rsidRPr="003A4AF1" w:rsidRDefault="006B63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— 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цивилиза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ционное явление; знают достижения отечественных мастеров музыкальной культуры, испытывают гордость за них;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да, узнают на слух родные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обенности творчества народных и профессиональных музыкантов, творческих коллективов своего края;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650" w:bottom="3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озиторов своей малой родины.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произведение, исполнительский состав;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музыкального произведения к одн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ому из художественных стилей (барокко, классицизм, романтизм, импрессионизм);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 способы развит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ия и форму строения музыкального произведения;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произведения русских композиторов-к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лассиков, называть автора, произведение, исполнительский состав;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отдельными темами) сочинения русских композиторов;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CB3732" w:rsidRPr="003A4AF1" w:rsidRDefault="006B63AB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определять стилевые и жа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нровые параллели между музыкой и другими видами искусств; </w:t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3A4AF1">
        <w:rPr>
          <w:lang w:val="ru-RU"/>
        </w:rPr>
        <w:br/>
      </w:r>
      <w:r w:rsidRPr="003A4AF1">
        <w:rPr>
          <w:lang w:val="ru-RU"/>
        </w:rPr>
        <w:tab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ощения, интонационных особенностях, жанре, исполнителях музыкального произведения.</w:t>
      </w:r>
      <w:proofErr w:type="gramEnd"/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64" w:line="220" w:lineRule="exact"/>
        <w:rPr>
          <w:lang w:val="ru-RU"/>
        </w:rPr>
      </w:pPr>
    </w:p>
    <w:p w:rsidR="00CB3732" w:rsidRDefault="006B63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47" w:lineRule="auto"/>
              <w:ind w:left="72" w:right="154"/>
              <w:jc w:val="both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B3732">
        <w:trPr>
          <w:trHeight w:hRule="exact" w:val="540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32" w:rsidRDefault="00CB373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B3732" w:rsidRDefault="00CB3732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B3732" w:rsidRDefault="00CB373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32" w:rsidRDefault="00CB373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32" w:rsidRDefault="00CB3732"/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732" w:rsidRDefault="00CB3732"/>
        </w:tc>
      </w:tr>
      <w:tr w:rsidR="00CB3732">
        <w:trPr>
          <w:trHeight w:hRule="exact" w:val="348"/>
        </w:trPr>
        <w:tc>
          <w:tcPr>
            <w:tcW w:w="15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моего края</w:t>
            </w:r>
          </w:p>
        </w:tc>
      </w:tr>
      <w:tr w:rsidR="00CB3732">
        <w:trPr>
          <w:trHeight w:hRule="exact" w:val="45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Фольклор —народное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.н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ар.песня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улицу"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"Святки"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(декабрь)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.н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ар.песня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"Я на горку шла",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"Выйду 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улицу"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"Святки"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(декабрь)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Пластическое интонирование,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под музыку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07.09.2022 28.09.2022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звучанием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образцов в аудио- и видеозаписи.</w:t>
            </w:r>
          </w:p>
          <w:p w:rsidR="00CB3732" w:rsidRPr="003A4AF1" w:rsidRDefault="006B63AB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слух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; </w:t>
            </w:r>
            <w:r w:rsidRPr="003A4AF1">
              <w:rPr>
                <w:lang w:val="ru-RU"/>
              </w:rPr>
              <w:br/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народной или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композиторской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музыке; 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исполнительского состава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(вокального,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инструментального, смешанного); 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наигрышей,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фольклорных игр;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https://resh.edu.ru/subject/lesson/7421/start/314766/</w:t>
            </w:r>
          </w:p>
        </w:tc>
      </w:tr>
      <w:tr w:rsidR="00CB3732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Рорждественские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песни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,Колядки)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,Н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овый год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"Блины", Пасха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"Христос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воскрес"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Рождество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Рорждественские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песни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,Колядки)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,Н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овый год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Масленница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"Блины", Пасха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"Христос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воскрес"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танцевальные движения,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пластическое интонирова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04.10.2022 25.10.2022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символикой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календарных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обрядов, поиск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3A4AF1">
              <w:rPr>
                <w:lang w:val="ru-RU"/>
              </w:rPr>
              <w:br/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песен,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танцев.;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Реконструкция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обряда или его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фрагмента. Участие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народном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гулянии, празднике на улицах своего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города, посёлка;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https://resh.edu.ru/subject/lesson/7423/main/255283/</w:t>
            </w:r>
          </w:p>
        </w:tc>
      </w:tr>
      <w:tr w:rsidR="00CB3732">
        <w:trPr>
          <w:trHeight w:hRule="exact" w:val="32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CB3732"/>
        </w:tc>
      </w:tr>
    </w:tbl>
    <w:p w:rsidR="00CB3732" w:rsidRDefault="00CB3732">
      <w:pPr>
        <w:autoSpaceDE w:val="0"/>
        <w:autoSpaceDN w:val="0"/>
        <w:spacing w:after="0" w:line="14" w:lineRule="exact"/>
      </w:pPr>
    </w:p>
    <w:p w:rsidR="00CB3732" w:rsidRDefault="00CB3732">
      <w:pPr>
        <w:sectPr w:rsidR="00CB3732">
          <w:pgSz w:w="16840" w:h="11900"/>
          <w:pgMar w:top="282" w:right="618" w:bottom="346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Default="00CB37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408"/>
        </w:trPr>
        <w:tc>
          <w:tcPr>
            <w:tcW w:w="15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Русская классическая музыка</w:t>
            </w:r>
          </w:p>
        </w:tc>
      </w:tr>
      <w:tr w:rsidR="00CB3732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Образы родной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М.Глинка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хор из оперы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"Иван Сусанин" 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-"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Славься" 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"Жаворонок". </w:t>
            </w:r>
          </w:p>
          <w:p w:rsidR="00CB3732" w:rsidRPr="003A4AF1" w:rsidRDefault="006B63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№1 для ф-но с оркестром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Н.Римски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-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Леля из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"Ноктюрн"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Дубравин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"Родная земля",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О.Хромушин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"Сколько нас"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Х.Плиев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"Край родной"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08.11.2022 29.11.202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обобщение опыта слушания,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проживания,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анализа музыки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полученного 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начальных классах.</w:t>
            </w:r>
          </w:p>
          <w:p w:rsidR="00CB3732" w:rsidRPr="003A4AF1" w:rsidRDefault="006B63AB">
            <w:pPr>
              <w:autoSpaceDE w:val="0"/>
              <w:autoSpaceDN w:val="0"/>
              <w:spacing w:before="18" w:after="0" w:line="257" w:lineRule="auto"/>
              <w:ind w:left="72" w:right="144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мелодичности,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широты дыхания, интонационной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близости русскому фольклору.;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м-</w:t>
            </w:r>
            <w:proofErr w:type="gramEnd"/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мотивам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https://resh.edu.ru/subject/lesson/7430/start/255247/</w:t>
            </w:r>
          </w:p>
        </w:tc>
      </w:tr>
      <w:tr w:rsidR="00CB3732" w:rsidRPr="003A4AF1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исполнительская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школа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С.Рахманинов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"Сирень"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исполнении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Н.Неждановой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Л.Малашкин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романсы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("Я встретил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вас"...)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исп.И.Козловский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.н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ар.песня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"Вечерний звон",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исп.И.Козловский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Е.Зарицкая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"Быть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мужчиной".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Я.Френкель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"Погоня"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06.12.2022 20.12.2022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одних и тех же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исполнении разных музыкантов, оценка особенностей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интерпретации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3A4AF1">
              <w:rPr>
                <w:lang w:val="ru-RU"/>
              </w:rPr>
              <w:br/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домашней фоно- и видеотеки из понравившихся произведений.;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Исследовательские проекты,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посвящённые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биографиям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известных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исполнителей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/7431/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/291880/</w:t>
            </w:r>
          </w:p>
        </w:tc>
      </w:tr>
      <w:tr w:rsidR="00CB3732">
        <w:trPr>
          <w:trHeight w:hRule="exact" w:val="32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CB3732"/>
        </w:tc>
      </w:tr>
    </w:tbl>
    <w:p w:rsidR="00CB3732" w:rsidRDefault="00CB3732">
      <w:pPr>
        <w:autoSpaceDE w:val="0"/>
        <w:autoSpaceDN w:val="0"/>
        <w:spacing w:after="0" w:line="14" w:lineRule="exact"/>
      </w:pPr>
    </w:p>
    <w:p w:rsidR="00CB3732" w:rsidRDefault="00CB3732">
      <w:pPr>
        <w:sectPr w:rsidR="00CB3732">
          <w:pgSz w:w="16840" w:h="11900"/>
          <w:pgMar w:top="284" w:right="618" w:bottom="418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Default="00CB37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348"/>
        </w:trPr>
        <w:tc>
          <w:tcPr>
            <w:tcW w:w="15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  <w:tr w:rsidR="00CB3732">
        <w:trPr>
          <w:trHeight w:hRule="exact" w:val="85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Национальные истоки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классической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№5,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"К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Элизе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ночная серенада", "Турецкий марш" Гайдн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"Прощальная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симфония"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танцы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Э.Григ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Соната для 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ф-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", "Край родной" Гайдн "Пришла весна"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  <w:proofErr w:type="gramEnd"/>
          </w:p>
          <w:p w:rsidR="00CB3732" w:rsidRDefault="006B63AB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27.12.2022 31.01.2023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музыки разных жанров,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типичных для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рассматриваемых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стилей, творчества изучаемых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характерных интонаций, ритмов, элементов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языка, умение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напеть наиболее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яркие интонации,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прохлопать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примеры из числа изучаемых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менее одного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дения,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м-</w:t>
            </w:r>
            <w:proofErr w:type="gramEnd"/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 (из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 изучаемых в данном разделе).;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 документальных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фильмов 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последующим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обсуждением 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классе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edu.ru/subject/lesson/7426/start/298410/</w:t>
            </w:r>
          </w:p>
        </w:tc>
      </w:tr>
    </w:tbl>
    <w:p w:rsidR="00CB3732" w:rsidRDefault="00CB3732">
      <w:pPr>
        <w:autoSpaceDE w:val="0"/>
        <w:autoSpaceDN w:val="0"/>
        <w:spacing w:after="0" w:line="14" w:lineRule="exact"/>
      </w:pPr>
    </w:p>
    <w:p w:rsidR="00CB3732" w:rsidRDefault="00CB3732">
      <w:pPr>
        <w:sectPr w:rsidR="00CB3732">
          <w:pgSz w:w="16840" w:h="11900"/>
          <w:pgMar w:top="284" w:right="618" w:bottom="1180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Default="00CB37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7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 и публика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"Симфония №6" 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В.Гергиев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С.Рахманинов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№2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Ю.Светланов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А.Макоев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Фантазияшутка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для 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ф-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но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оркестром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Т.Сохиев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Ф.Шаляпин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"Дубинушка",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"Вдоль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Питерской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Е.Образцова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партии из оперы "Кармен"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Колыбельная"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Моцарте"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Бетховен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"Сурок", "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Клерхен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", "Кра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й родной" Гайдн "Пришла весна"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Ф.Шопен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"Желание".</w:t>
            </w:r>
            <w:proofErr w:type="gramEnd"/>
          </w:p>
          <w:p w:rsidR="00CB3732" w:rsidRDefault="006B63AB">
            <w:pPr>
              <w:autoSpaceDE w:val="0"/>
              <w:autoSpaceDN w:val="0"/>
              <w:spacing w:before="1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Э.Григ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Пластическое интонирование, Ритмические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07.02.2023 28.02.2023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виртуозной музыки.</w:t>
            </w:r>
          </w:p>
          <w:p w:rsidR="00CB3732" w:rsidRPr="003A4AF1" w:rsidRDefault="006B63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Размышление над фактами биографий великих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музыкантов — как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любимцев публики, так и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непóнятых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современниками.; Определение на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слух мелодий,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интонаций, ритмов, элементов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 изучаемых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классических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умение напеть их, наиболее яркие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-интонации.; Знание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общеприня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 слушания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музыки, правил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поведения в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концертном зале,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театре оперы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подборки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для домашнего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прослушивания;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https://resh.edu.ru/subject/lesson/7432/start/302923/</w:t>
            </w:r>
          </w:p>
        </w:tc>
      </w:tr>
      <w:tr w:rsidR="00CB3732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CB3732"/>
        </w:tc>
      </w:tr>
      <w:tr w:rsidR="00CB3732" w:rsidRPr="003A4AF1">
        <w:trPr>
          <w:trHeight w:hRule="exact" w:val="328"/>
        </w:trPr>
        <w:tc>
          <w:tcPr>
            <w:tcW w:w="155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4.</w:t>
            </w:r>
            <w:r w:rsidRPr="003A4AF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Связь музыки с другими видами искусства</w:t>
            </w:r>
          </w:p>
        </w:tc>
      </w:tr>
    </w:tbl>
    <w:p w:rsidR="00CB3732" w:rsidRPr="003A4AF1" w:rsidRDefault="00CB3732">
      <w:pPr>
        <w:autoSpaceDE w:val="0"/>
        <w:autoSpaceDN w:val="0"/>
        <w:spacing w:after="0" w:line="14" w:lineRule="exact"/>
        <w:rPr>
          <w:lang w:val="ru-RU"/>
        </w:rPr>
      </w:pPr>
    </w:p>
    <w:p w:rsidR="00CB3732" w:rsidRPr="003A4AF1" w:rsidRDefault="00CB3732">
      <w:pPr>
        <w:rPr>
          <w:lang w:val="ru-RU"/>
        </w:rPr>
        <w:sectPr w:rsidR="00CB3732" w:rsidRPr="003A4AF1">
          <w:pgSz w:w="16840" w:h="11900"/>
          <w:pgMar w:top="284" w:right="618" w:bottom="1440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6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Римски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й-</w:t>
            </w:r>
            <w:proofErr w:type="gramEnd"/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Корсаков оперы: 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"Садко"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(Колыбельная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Волхвы),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"Снегурочка"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((сцена таяния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снегурочки)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К.Хачатурян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из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"Чиполлино".</w:t>
            </w:r>
            <w:proofErr w:type="gramEnd"/>
          </w:p>
          <w:p w:rsidR="00CB3732" w:rsidRPr="003A4AF1" w:rsidRDefault="006B63AB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Г.Свиридов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"Поэма памяти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С.Есенина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("Поёт зима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аукает") Бородин Квартет№2, 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3A4AF1">
              <w:rPr>
                <w:lang w:val="ru-RU"/>
              </w:rPr>
              <w:br/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Моцарт</w:t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фрагмент из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Симфонии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"Юпитер"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К.Паустовский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"Старый повар")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И.Николаев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Разыграть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произведении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04.04.2023 18.04.2023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образцами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вокальной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инструментальной музыки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3A4AF1">
              <w:rPr>
                <w:lang w:val="ru-RU"/>
              </w:rPr>
              <w:br/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мелодий на основе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строк, сравнение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своих вариантов с мелодиями,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сочинёнными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композиторами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(метод «Сочинение сочинённого»).;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 под впечатлением от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инструментального музыкального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образов программной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музыки,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 и авторов изученных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u.ru/subject/lesson/7429/start/255055/</w:t>
            </w:r>
          </w:p>
        </w:tc>
      </w:tr>
    </w:tbl>
    <w:p w:rsidR="00CB3732" w:rsidRDefault="00CB3732">
      <w:pPr>
        <w:autoSpaceDE w:val="0"/>
        <w:autoSpaceDN w:val="0"/>
        <w:spacing w:after="0" w:line="14" w:lineRule="exact"/>
      </w:pPr>
    </w:p>
    <w:p w:rsidR="00CB3732" w:rsidRDefault="00CB3732">
      <w:pPr>
        <w:sectPr w:rsidR="00CB3732">
          <w:pgSz w:w="16840" w:h="11900"/>
          <w:pgMar w:top="284" w:right="618" w:bottom="1440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Default="00CB37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86"/>
        <w:gridCol w:w="528"/>
        <w:gridCol w:w="1104"/>
        <w:gridCol w:w="1140"/>
        <w:gridCol w:w="1370"/>
        <w:gridCol w:w="1368"/>
        <w:gridCol w:w="1260"/>
        <w:gridCol w:w="866"/>
        <w:gridCol w:w="1500"/>
        <w:gridCol w:w="1236"/>
        <w:gridCol w:w="3470"/>
      </w:tblGrid>
      <w:tr w:rsidR="00CB3732">
        <w:trPr>
          <w:trHeight w:hRule="exact" w:val="61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и живопись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А.Бородин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"Богатырская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мелодия"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из симфонии №2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В.Васнецов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"Три богатыря".</w:t>
            </w:r>
            <w:proofErr w:type="gramEnd"/>
          </w:p>
          <w:p w:rsidR="00CB3732" w:rsidRPr="003A4AF1" w:rsidRDefault="006B63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И.Глазунов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"Два князя")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Хор из кантаты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"Александр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Невский"-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"Вставайте люди русские"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М.Мусоргский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Варлаама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 оперы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"Борис Годунов" (</w:t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И.Репин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"Протодьякон") </w:t>
            </w:r>
            <w:proofErr w:type="gram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Е.Крылатов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"Прекрасное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далёко",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Норвежская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песня-сказка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"Волшебный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смычок"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И.Николаев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страна"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Ю.Чичков</w:t>
            </w:r>
            <w:proofErr w:type="spell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"Детство - это я и ты"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</w:t>
            </w:r>
            <w:r w:rsidRPr="003A4AF1">
              <w:rPr>
                <w:lang w:val="ru-RU"/>
              </w:rPr>
              <w:br/>
            </w:r>
            <w:proofErr w:type="spell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А.Ермолова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Пластическое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интонирование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02.05.2023 23.05.2023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программной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Выявление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характера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3A4AF1">
              <w:rPr>
                <w:lang w:val="ru-RU"/>
              </w:rPr>
              <w:br/>
            </w:r>
            <w:proofErr w:type="gramEnd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викторина на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знание музыки,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 и авторов изученных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песни с элементами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изобразительности.</w:t>
            </w:r>
          </w:p>
          <w:p w:rsidR="00CB3732" w:rsidRPr="003A4AF1" w:rsidRDefault="006B63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 к ней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ритмического и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шумового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с </w:t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целью усиления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изобразительного эффекта.;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под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впечатлением от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восприятия музыки программн</w:t>
            </w:r>
            <w:proofErr w:type="gramStart"/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изобразительного характера.;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https://resh.edu.ru/subject/lesson/7428/start/254927/</w:t>
            </w:r>
          </w:p>
        </w:tc>
      </w:tr>
      <w:tr w:rsidR="00CB3732">
        <w:trPr>
          <w:trHeight w:hRule="exact" w:val="348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CB3732"/>
        </w:tc>
      </w:tr>
      <w:tr w:rsidR="00CB3732">
        <w:trPr>
          <w:trHeight w:hRule="exact" w:val="904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B3732" w:rsidRPr="003A4AF1" w:rsidRDefault="006B63A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3A4AF1">
              <w:rPr>
                <w:lang w:val="ru-RU"/>
              </w:rPr>
              <w:br/>
            </w:r>
            <w:r w:rsidRPr="003A4AF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6B63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3732" w:rsidRDefault="00CB3732"/>
        </w:tc>
      </w:tr>
    </w:tbl>
    <w:p w:rsidR="00CB3732" w:rsidRDefault="00CB3732">
      <w:pPr>
        <w:autoSpaceDE w:val="0"/>
        <w:autoSpaceDN w:val="0"/>
        <w:spacing w:after="0" w:line="14" w:lineRule="exact"/>
      </w:pPr>
    </w:p>
    <w:p w:rsidR="00CB3732" w:rsidRDefault="00CB3732">
      <w:pPr>
        <w:sectPr w:rsidR="00CB3732">
          <w:pgSz w:w="16840" w:h="11900"/>
          <w:pgMar w:top="284" w:right="618" w:bottom="1440" w:left="666" w:header="720" w:footer="720" w:gutter="0"/>
          <w:cols w:space="720" w:equalWidth="0">
            <w:col w:w="15556" w:space="0"/>
          </w:cols>
          <w:docGrid w:linePitch="360"/>
        </w:sectPr>
      </w:pPr>
    </w:p>
    <w:p w:rsidR="00CB3732" w:rsidRDefault="00CB3732">
      <w:pPr>
        <w:autoSpaceDE w:val="0"/>
        <w:autoSpaceDN w:val="0"/>
        <w:spacing w:after="78" w:line="220" w:lineRule="exact"/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B3732" w:rsidRPr="003A4AF1" w:rsidRDefault="006B63AB">
      <w:pPr>
        <w:autoSpaceDE w:val="0"/>
        <w:autoSpaceDN w:val="0"/>
        <w:spacing w:before="346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B3732" w:rsidRPr="003A4AF1" w:rsidRDefault="006B63AB">
      <w:pPr>
        <w:autoSpaceDE w:val="0"/>
        <w:autoSpaceDN w:val="0"/>
        <w:spacing w:before="166" w:after="0" w:line="271" w:lineRule="auto"/>
        <w:ind w:right="1584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5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класс /Сергеева Г.П., Критская Е.Д., Акционерное общество «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B3732" w:rsidRPr="003A4AF1" w:rsidRDefault="006B63AB">
      <w:pPr>
        <w:autoSpaceDE w:val="0"/>
        <w:autoSpaceDN w:val="0"/>
        <w:spacing w:before="262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B3732" w:rsidRPr="003A4AF1" w:rsidRDefault="006B63AB">
      <w:pPr>
        <w:autoSpaceDE w:val="0"/>
        <w:autoSpaceDN w:val="0"/>
        <w:spacing w:before="166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Что роднит музыку с литературой 2. Дополнительная литература для учителя.</w:t>
      </w:r>
    </w:p>
    <w:p w:rsidR="00CB3732" w:rsidRPr="003A4AF1" w:rsidRDefault="006B63AB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, Д. Б. Как рассказывать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 детям о музыке [Текст] / Д. Б.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 ~ М.: Просвещение, 1989.</w:t>
      </w:r>
    </w:p>
    <w:p w:rsidR="00CB3732" w:rsidRPr="003A4AF1" w:rsidRDefault="006B63AB">
      <w:pPr>
        <w:autoSpaceDE w:val="0"/>
        <w:autoSpaceDN w:val="0"/>
        <w:spacing w:before="72" w:after="0" w:line="262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Д. Б. Воспитание ума и сердца [Текст] / Д. Б.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Кабалевский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</w:t>
      </w:r>
      <w:proofErr w:type="spellStart"/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Просве-щение</w:t>
      </w:r>
      <w:proofErr w:type="spellEnd"/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1989. 3. Веселые уроки музыки [Текст] / авт.-сост. 3. Н. Бугаева. - М.: </w:t>
      </w:r>
      <w:r>
        <w:rPr>
          <w:rFonts w:ascii="Times New Roman" w:eastAsia="Times New Roman" w:hAnsi="Times New Roman"/>
          <w:color w:val="000000"/>
          <w:sz w:val="24"/>
        </w:rPr>
        <w:t>ACT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, 2002.</w:t>
      </w:r>
    </w:p>
    <w:p w:rsidR="00CB3732" w:rsidRPr="003A4AF1" w:rsidRDefault="006B63AB">
      <w:pPr>
        <w:autoSpaceDE w:val="0"/>
        <w:autoSpaceDN w:val="0"/>
        <w:spacing w:before="70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Ригин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Г. С. Музыка [Текст]: книга для учителя / Г. С.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Ригина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. - М.: Учебная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литерату¬ра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, 2000.</w:t>
      </w:r>
    </w:p>
    <w:p w:rsidR="00CB3732" w:rsidRPr="003A4AF1" w:rsidRDefault="006B63AB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5. Разумовская, О. К. Русские композиторы. Биографии, викторины, кроссворды [Текст] / О. К. Разумовская - М.: Айрис-пресс, 2007.</w:t>
      </w:r>
    </w:p>
    <w:p w:rsidR="00CB3732" w:rsidRPr="003A4AF1" w:rsidRDefault="006B63AB">
      <w:pPr>
        <w:autoSpaceDE w:val="0"/>
        <w:autoSpaceDN w:val="0"/>
        <w:spacing w:before="262"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</w:t>
      </w: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РЕСУРСЫ СЕТИ ИНТЕРНЕТ</w:t>
      </w:r>
    </w:p>
    <w:p w:rsidR="00CB3732" w:rsidRPr="003A4AF1" w:rsidRDefault="006B63AB">
      <w:pPr>
        <w:autoSpaceDE w:val="0"/>
        <w:autoSpaceDN w:val="0"/>
        <w:spacing w:before="166" w:after="0"/>
        <w:ind w:right="864"/>
        <w:rPr>
          <w:lang w:val="ru-RU"/>
        </w:rPr>
      </w:pP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1.Российский общеобразовательный портал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2.Детские электронные книги и презентации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viki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rdf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3.Музыка. Фонохрестоматия. 5клас</w:t>
      </w:r>
      <w:proofErr w:type="gram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с(</w:t>
      </w:r>
      <w:proofErr w:type="gram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Электронный ресурс)/сост.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Е.Д.Критская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Г.П.Сергеева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, ,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Т.С.Шмагина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 xml:space="preserve">.- </w:t>
      </w:r>
      <w:proofErr w:type="spellStart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.Просвещение</w:t>
      </w:r>
      <w:proofErr w:type="spellEnd"/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, 2010.</w:t>
      </w:r>
    </w:p>
    <w:p w:rsidR="00CB3732" w:rsidRPr="003A4AF1" w:rsidRDefault="00CB3732">
      <w:pPr>
        <w:rPr>
          <w:lang w:val="ru-RU"/>
        </w:rPr>
        <w:sectPr w:rsidR="00CB3732" w:rsidRPr="003A4A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B3732" w:rsidRPr="003A4AF1" w:rsidRDefault="00CB3732">
      <w:pPr>
        <w:autoSpaceDE w:val="0"/>
        <w:autoSpaceDN w:val="0"/>
        <w:spacing w:after="78" w:line="220" w:lineRule="exact"/>
        <w:rPr>
          <w:lang w:val="ru-RU"/>
        </w:rPr>
      </w:pPr>
    </w:p>
    <w:p w:rsidR="00CB3732" w:rsidRPr="003A4AF1" w:rsidRDefault="006B63AB">
      <w:pPr>
        <w:autoSpaceDE w:val="0"/>
        <w:autoSpaceDN w:val="0"/>
        <w:spacing w:after="0" w:line="230" w:lineRule="auto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B3732" w:rsidRPr="003A4AF1" w:rsidRDefault="006B63AB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A4AF1">
        <w:rPr>
          <w:lang w:val="ru-RU"/>
        </w:rPr>
        <w:br/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Проектор, фортепиано, музыкальный центр</w:t>
      </w:r>
    </w:p>
    <w:p w:rsidR="00CB3732" w:rsidRPr="003A4AF1" w:rsidRDefault="006B63AB" w:rsidP="003A4AF1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CB3732" w:rsidRPr="003A4AF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3A4AF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3A4AF1">
        <w:rPr>
          <w:rFonts w:ascii="Times New Roman" w:eastAsia="Times New Roman" w:hAnsi="Times New Roman"/>
          <w:color w:val="000000"/>
          <w:sz w:val="24"/>
          <w:lang w:val="ru-RU"/>
        </w:rPr>
        <w:t>Фортепиано, шумовые музыкальные инструменты</w:t>
      </w:r>
      <w:r w:rsidR="003A4AF1">
        <w:rPr>
          <w:lang w:val="ru-RU"/>
        </w:rPr>
        <w:t>.</w:t>
      </w:r>
      <w:bookmarkStart w:id="0" w:name="_GoBack"/>
      <w:bookmarkEnd w:id="0"/>
    </w:p>
    <w:p w:rsidR="006B63AB" w:rsidRPr="003A4AF1" w:rsidRDefault="006B63AB" w:rsidP="003A4AF1">
      <w:pPr>
        <w:rPr>
          <w:lang w:val="ru-RU"/>
        </w:rPr>
      </w:pPr>
    </w:p>
    <w:sectPr w:rsidR="006B63AB" w:rsidRPr="003A4AF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4AF1"/>
    <w:rsid w:val="006B63AB"/>
    <w:rsid w:val="00AA1D8D"/>
    <w:rsid w:val="00B47730"/>
    <w:rsid w:val="00CB0664"/>
    <w:rsid w:val="00CB37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81E52-0272-49F1-8B19-DF015EE7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5877</Words>
  <Characters>33499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911</cp:lastModifiedBy>
  <cp:revision>2</cp:revision>
  <dcterms:created xsi:type="dcterms:W3CDTF">2022-09-10T19:32:00Z</dcterms:created>
  <dcterms:modified xsi:type="dcterms:W3CDTF">2022-09-10T19:32:00Z</dcterms:modified>
</cp:coreProperties>
</file>